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A3" w:rsidRDefault="002B42A3" w:rsidP="002B42A3">
      <w:pPr>
        <w:pStyle w:val="6"/>
      </w:pPr>
      <w:r>
        <w:t xml:space="preserve">Расчет </w:t>
      </w:r>
      <w:r>
        <w:t>р</w:t>
      </w:r>
      <w:r w:rsidRPr="002B42A3">
        <w:t>асщепленн</w:t>
      </w:r>
      <w:r>
        <w:t>ого</w:t>
      </w:r>
      <w:r w:rsidRPr="002B42A3">
        <w:t xml:space="preserve"> </w:t>
      </w:r>
      <w:r>
        <w:t>котла-утилизатора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center"/>
        <w:rPr>
          <w:sz w:val="28"/>
        </w:rPr>
      </w:pPr>
    </w:p>
    <w:p w:rsidR="002B42A3" w:rsidRDefault="002B42A3" w:rsidP="002B42A3">
      <w:pPr>
        <w:pStyle w:val="7"/>
      </w:pPr>
      <w:r>
        <w:t>Диаграмма изменения параметров рабочих сред в поверхностях КУ</w:t>
      </w:r>
    </w:p>
    <w:p w:rsidR="002B42A3" w:rsidRDefault="002B42A3" w:rsidP="002B42A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142875</wp:posOffset>
                </wp:positionV>
                <wp:extent cx="4451985" cy="2775585"/>
                <wp:effectExtent l="0" t="0" r="0" b="952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2775585"/>
                          <a:chOff x="2385" y="1494"/>
                          <a:chExt cx="7752" cy="5760"/>
                        </a:xfrm>
                      </wpg:grpSpPr>
                      <wps:wsp>
                        <wps:cNvPr id="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81" y="1854"/>
                            <a:ext cx="6840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1" y="1854"/>
                            <a:ext cx="684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761" y="1854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01" y="1854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1" y="2394"/>
                            <a:ext cx="54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1" y="329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1" y="3294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1" y="41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01" y="473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1" y="473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1" y="5454"/>
                            <a:ext cx="198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1494"/>
                            <a:ext cx="18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3651"/>
                            <a:ext cx="351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2823"/>
                            <a:ext cx="285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2394"/>
                            <a:ext cx="22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438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3" y="3186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1" y="2787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7" y="278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4098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3" y="4098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4098"/>
                            <a:ext cx="60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е2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5409"/>
                            <a:ext cx="40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с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в2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6534"/>
                            <a:ext cx="399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3927"/>
                            <a:ext cx="285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4383"/>
                            <a:ext cx="627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13ата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5295"/>
                            <a:ext cx="294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yx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2214"/>
                            <a:ext cx="456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е1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3372"/>
                            <a:ext cx="62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perscript"/>
                                </w:rPr>
                                <w:t>б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3735"/>
                            <a:ext cx="27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4782"/>
                            <a:ext cx="62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perscript"/>
                                </w:rPr>
                                <w:t>б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2922"/>
                            <a:ext cx="627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90ата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34.2pt;margin-top:11.25pt;width:350.55pt;height:218.55pt;z-index:251659264" coordorigin="2385,1494" coordsize="7752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">
                <v:rect id="Rectangle 3" o:spid="_x0000_s1027" style="position:absolute;left:2781;top:1854;width:684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line id="Line 4" o:spid="_x0000_s1028" style="position:absolute;flip:x;visibility:visible;mso-wrap-style:square" from="2781,1854" to="962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5" o:spid="_x0000_s1029" style="position:absolute;visibility:visible;mso-wrap-style:square" from="4761,1854" to="476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ySQ8UAAADbAAAADwAAAGRycy9kb3ducmV2LnhtbESPQWvCQBSE70L/w/IKvemmQW1JXcVW&#10;BBGhra3Y4yP7mg1m38bsNsZ/7wpCj8PMfMNMZp2tREuNLx0reBwkIIhzp0suFHx/LfvPIHxA1lg5&#10;JgVn8jCb3vUmmGl34k9qt6EQEcI+QwUmhDqT0ueGLPqBq4mj9+saiyHKppC6wVOE20qmSTKWFkuO&#10;CwZrejOUH7Z/VsHHuqWd3fzQ+3o5fFocX1My+1Sph/tu/gIiUBf+w7f2SisYjuD6Jf4A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ySQ8UAAADbAAAADwAAAAAAAAAA&#10;AAAAAAChAgAAZHJzL2Rvd25yZXYueG1sUEsFBgAAAAAEAAQA+QAAAJMDAAAAAA==&#10;">
                  <v:stroke dashstyle="longDash"/>
                </v:line>
                <v:line id="Line 6" o:spid="_x0000_s1030" style="position:absolute;visibility:visible;mso-wrap-style:square" from="7101,1854" to="710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4MNMUAAADbAAAADwAAAGRycy9kb3ducmV2LnhtbESPQWvCQBSE74L/YXmCt7ppEFuiq1RF&#10;ECnY2hZ7fGRfs8Hs25hdY/rv3ULB4zAz3zCzRWcr0VLjS8cKHkcJCOLc6ZILBZ8fm4dnED4ga6wc&#10;k4Jf8rCY93szzLS78ju1h1CICGGfoQITQp1J6XNDFv3I1cTR+3GNxRBlU0jd4DXCbSXTJJlIiyXH&#10;BYM1rQzlp8PFKnjbtfRlX79pv9uMn9bnZUrmmCo1HHQvUxCBunAP/7e3WsF4An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4MNMUAAADbAAAADwAAAAAAAAAA&#10;AAAAAAChAgAAZHJzL2Rvd25yZXYueG1sUEsFBgAAAAAEAAQA+QAAAJMDAAAAAA==&#10;">
                  <v:stroke dashstyle="longDash"/>
                </v:line>
                <v:line id="Line 7" o:spid="_x0000_s1031" style="position:absolute;flip:x;visibility:visible;mso-wrap-style:square" from="9081,2394" to="962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pHc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/qR3DAAAA2wAAAA8AAAAAAAAAAAAA&#10;AAAAoQIAAGRycy9kb3ducmV2LnhtbFBLBQYAAAAABAAEAPkAAACRAwAAAAA=&#10;" strokeweight="1.5pt"/>
                <v:line id="Line 8" o:spid="_x0000_s1032" style="position:absolute;flip:x;visibility:visible;mso-wrap-style:square" from="7821,3294" to="908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  <v:line id="Line 9" o:spid="_x0000_s1033" style="position:absolute;flip:x;visibility:visible;mso-wrap-style:square" from="7101,3294" to="782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9M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mPTDAAAA2wAAAA8AAAAAAAAAAAAA&#10;AAAAoQIAAGRycy9kb3ducmV2LnhtbFBLBQYAAAAABAAEAPkAAACRAwAAAAA=&#10;" strokeweight="1.5pt"/>
                <v:line id="Line 10" o:spid="_x0000_s1034" style="position:absolute;flip:x;visibility:visible;mso-wrap-style:square" from="6741,4194" to="71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v:line id="Line 11" o:spid="_x0000_s1035" style="position:absolute;flip:x;visibility:visible;mso-wrap-style:square" from="5301,4734" to="674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v:line id="Line 12" o:spid="_x0000_s1036" style="position:absolute;flip:x;visibility:visible;mso-wrap-style:square" from="4761,4734" to="530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    <v:line id="Line 13" o:spid="_x0000_s1037" style="position:absolute;flip:x;visibility:visible;mso-wrap-style:square" from="2781,5454" to="476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9621;top:1494;width:18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39" type="#_x0000_t202" style="position:absolute;left:4950;top:3651;width:3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x3</w:t>
                        </w:r>
                      </w:p>
                    </w:txbxContent>
                  </v:textbox>
                </v:shape>
                <v:shape id="Text Box 16" o:spid="_x0000_s1040" type="#_x0000_t202" style="position:absolute;left:6318;top:2823;width:28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x2</w:t>
                        </w:r>
                      </w:p>
                    </w:txbxContent>
                  </v:textbox>
                </v:shape>
                <v:shape id="Text Box 17" o:spid="_x0000_s1041" type="#_x0000_t202" style="position:absolute;left:7401;top:2394;width:2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x1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4221,4383" to="4761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19" o:spid="_x0000_s1043" style="position:absolute;flip:x;visibility:visible;mso-wrap-style:square" from="6603,3186" to="7101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20" o:spid="_x0000_s1044" style="position:absolute;flip:y;visibility:visible;mso-wrap-style:square" from="7821,2787" to="782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21" o:spid="_x0000_s1045" style="position:absolute;flip:x;visibility:visible;mso-wrap-style:square" from="7287,2787" to="7821,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22" o:spid="_x0000_s1046" style="position:absolute;flip:y;visibility:visible;mso-wrap-style:square" from="5301,4098" to="53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23" o:spid="_x0000_s1047" style="position:absolute;flip:x;visibility:visible;mso-wrap-style:square" from="4893,4098" to="5301,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shape id="Text Box 24" o:spid="_x0000_s1048" type="#_x0000_t202" style="position:absolute;left:7221;top:4098;width:60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hIMQA&#10;AADbAAAADwAAAGRycy9kb3ducmV2LnhtbESPzWrDMBCE74G+g9hCL6GRa4o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oSDEAAAA2wAAAA8AAAAAAAAAAAAAAAAAmAIAAGRycy9k&#10;b3ducmV2LnhtbFBLBQYAAAAABAAEAPUAAACJ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п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е2</w:t>
                        </w:r>
                      </w:p>
                    </w:txbxContent>
                  </v:textbox>
                </v:shape>
                <v:shape id="Text Box 25" o:spid="_x0000_s1049" type="#_x0000_t202" style="position:absolute;left:4893;top:5409;width:40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Eu8QA&#10;AADbAAAADwAAAGRycy9kb3ducmV2LnhtbESPzWrDMBCE74G+g9hCL6GRa6g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BLvEAAAA2wAAAA8AAAAAAAAAAAAAAAAAmAIAAGRycy9k&#10;b3ducmV2LnhtbFBLBQYAAAAABAAEAPUAAACJ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с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в2</w:t>
                        </w:r>
                      </w:p>
                    </w:txbxContent>
                  </v:textbox>
                </v:shape>
                <v:shape id="Text Box 26" o:spid="_x0000_s1050" type="#_x0000_t202" style="position:absolute;left:2841;top:6534;width:39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shape>
                <v:shape id="Text Box 27" o:spid="_x0000_s1051" type="#_x0000_t202" style="position:absolute;left:4323;top:3927;width:28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V8UA&#10;AADb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3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T9X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x4</w:t>
                        </w:r>
                      </w:p>
                    </w:txbxContent>
                  </v:textbox>
                </v:shape>
                <v:shape id="Text Box 28" o:spid="_x0000_s1052" type="#_x0000_t202" style="position:absolute;left:5691;top:4383;width:627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13ата</w:t>
                        </w:r>
                      </w:p>
                    </w:txbxContent>
                  </v:textbox>
                </v:shape>
                <v:shape id="Text Box 29" o:spid="_x0000_s1053" type="#_x0000_t202" style="position:absolute;left:2385;top:5295;width:29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yx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" o:spid="_x0000_s1054" type="#_x0000_t202" style="position:absolute;left:9681;top:2214;width:45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п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е1</w:t>
                        </w:r>
                      </w:p>
                    </w:txbxContent>
                  </v:textbox>
                </v:shape>
                <v:shape id="Text Box 31" o:spid="_x0000_s1055" type="#_x0000_t202" style="position:absolute;left:8199;top:3372;width:62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perscript"/>
                          </w:rPr>
                          <w:t>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56" type="#_x0000_t202" style="position:absolute;left:6741;top:3735;width:27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п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v:shape id="Text Box 33" o:spid="_x0000_s1057" type="#_x0000_t202" style="position:absolute;left:5691;top:4782;width:62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perscript"/>
                          </w:rPr>
                          <w:t>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058" type="#_x0000_t202" style="position:absolute;left:8199;top:2922;width:627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90ата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w:t xml:space="preserve"> </w:t>
      </w:r>
    </w:p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/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</w:rPr>
      </w:pPr>
      <w:r>
        <w:rPr>
          <w:sz w:val="28"/>
        </w:rPr>
        <w:t>Составим балансовые уравнения сред по поверхностям КУ: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</w:rPr>
      </w:pPr>
      <w:r>
        <w:rPr>
          <w:sz w:val="28"/>
        </w:rPr>
        <w:t>1) Расход перегретого пара найдется: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sz w:val="28"/>
        </w:rPr>
        <w:t xml:space="preserve"> </w:t>
      </w:r>
      <w:r>
        <w:rPr>
          <w:position w:val="-16"/>
        </w:rPr>
        <w:object w:dxaOrig="3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pt;height:20.95pt" o:ole="">
            <v:imagedata r:id="rId4" o:title=""/>
          </v:shape>
          <o:OLEObject Type="Embed" ProgID="Equation.3" ShapeID="_x0000_i1025" DrawAspect="Content" ObjectID="_1489069987" r:id="rId5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</w:rPr>
      </w:pPr>
      <w:r>
        <w:rPr>
          <w:position w:val="-34"/>
        </w:rPr>
        <w:object w:dxaOrig="7820" w:dyaOrig="780">
          <v:shape id="_x0000_i1026" type="#_x0000_t75" style="width:391pt;height:39.35pt" o:ole="">
            <v:imagedata r:id="rId6" o:title=""/>
          </v:shape>
          <o:OLEObject Type="Embed" ProgID="Equation.3" ShapeID="_x0000_i1026" DrawAspect="Content" ObjectID="_1489069988" r:id="rId7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</w:rPr>
      </w:pPr>
    </w:p>
    <w:p w:rsidR="002B42A3" w:rsidRP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>
        <w:rPr>
          <w:position w:val="-16"/>
          <w:sz w:val="28"/>
        </w:rPr>
        <w:t xml:space="preserve">где </w:t>
      </w:r>
      <w:r>
        <w:rPr>
          <w:position w:val="-16"/>
          <w:sz w:val="28"/>
          <w:lang w:val="en-US"/>
        </w:rPr>
        <w:t>h</w:t>
      </w:r>
      <w:r w:rsidRPr="002B42A3">
        <w:rPr>
          <w:position w:val="-16"/>
          <w:sz w:val="28"/>
          <w:vertAlign w:val="subscript"/>
        </w:rPr>
        <w:t>4</w:t>
      </w:r>
      <w:r w:rsidRPr="002B42A3">
        <w:rPr>
          <w:position w:val="-16"/>
          <w:sz w:val="28"/>
        </w:rPr>
        <w:t xml:space="preserve">=555.4 </w:t>
      </w:r>
      <w:r>
        <w:rPr>
          <w:position w:val="-16"/>
          <w:sz w:val="28"/>
        </w:rPr>
        <w:t xml:space="preserve">кДж/кг (по </w:t>
      </w:r>
      <w:r>
        <w:rPr>
          <w:position w:val="-16"/>
          <w:sz w:val="28"/>
          <w:lang w:val="en-US"/>
        </w:rPr>
        <w:t>t</w:t>
      </w:r>
      <w:r w:rsidRPr="002B42A3">
        <w:rPr>
          <w:position w:val="-16"/>
          <w:sz w:val="28"/>
          <w:vertAlign w:val="subscript"/>
        </w:rPr>
        <w:t>4</w:t>
      </w:r>
      <w:r w:rsidRPr="002B42A3">
        <w:rPr>
          <w:position w:val="-16"/>
          <w:sz w:val="28"/>
        </w:rPr>
        <w:t>=517</w:t>
      </w:r>
      <w:proofErr w:type="spellStart"/>
      <w:r>
        <w:rPr>
          <w:position w:val="-16"/>
          <w:sz w:val="28"/>
          <w:vertAlign w:val="superscript"/>
          <w:lang w:val="en-US"/>
        </w:rPr>
        <w:t>o</w:t>
      </w:r>
      <w:r>
        <w:rPr>
          <w:position w:val="-16"/>
          <w:sz w:val="28"/>
          <w:lang w:val="en-US"/>
        </w:rPr>
        <w:t>C</w:t>
      </w:r>
      <w:proofErr w:type="spellEnd"/>
      <w:r>
        <w:rPr>
          <w:position w:val="-16"/>
          <w:sz w:val="28"/>
        </w:rPr>
        <w:t>)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 w:rsidRPr="002B42A3">
        <w:rPr>
          <w:position w:val="-16"/>
          <w:sz w:val="28"/>
        </w:rPr>
        <w:t xml:space="preserve">      </w:t>
      </w:r>
      <w:proofErr w:type="gramStart"/>
      <w:r>
        <w:rPr>
          <w:position w:val="-16"/>
          <w:sz w:val="28"/>
          <w:lang w:val="en-US"/>
        </w:rPr>
        <w:t>h</w:t>
      </w:r>
      <w:proofErr w:type="spellStart"/>
      <w:r>
        <w:rPr>
          <w:position w:val="-16"/>
          <w:sz w:val="28"/>
          <w:vertAlign w:val="subscript"/>
        </w:rPr>
        <w:t>пе</w:t>
      </w:r>
      <w:proofErr w:type="spellEnd"/>
      <w:r>
        <w:rPr>
          <w:position w:val="-16"/>
          <w:sz w:val="28"/>
        </w:rPr>
        <w:t>=</w:t>
      </w:r>
      <w:proofErr w:type="gramEnd"/>
      <w:r w:rsidRPr="002B42A3">
        <w:rPr>
          <w:position w:val="-16"/>
          <w:sz w:val="28"/>
        </w:rPr>
        <w:t>3312</w:t>
      </w:r>
      <w:r>
        <w:rPr>
          <w:position w:val="-16"/>
          <w:sz w:val="28"/>
        </w:rPr>
        <w:t xml:space="preserve"> кДж/кг (по </w:t>
      </w:r>
      <w:r>
        <w:rPr>
          <w:position w:val="-16"/>
          <w:sz w:val="28"/>
          <w:lang w:val="en-US"/>
        </w:rPr>
        <w:t>t</w:t>
      </w:r>
      <w:proofErr w:type="spellStart"/>
      <w:r>
        <w:rPr>
          <w:position w:val="-16"/>
          <w:sz w:val="28"/>
          <w:vertAlign w:val="subscript"/>
        </w:rPr>
        <w:t>пе</w:t>
      </w:r>
      <w:proofErr w:type="spellEnd"/>
      <w:r>
        <w:rPr>
          <w:position w:val="-16"/>
          <w:sz w:val="28"/>
        </w:rPr>
        <w:t>=</w:t>
      </w:r>
      <w:r w:rsidRPr="002B42A3">
        <w:rPr>
          <w:position w:val="-16"/>
          <w:sz w:val="28"/>
        </w:rPr>
        <w:t>470</w:t>
      </w:r>
      <w:proofErr w:type="spellStart"/>
      <w:r>
        <w:rPr>
          <w:position w:val="-16"/>
          <w:sz w:val="28"/>
          <w:vertAlign w:val="superscript"/>
          <w:lang w:val="en-US"/>
        </w:rPr>
        <w:t>o</w:t>
      </w:r>
      <w:r>
        <w:rPr>
          <w:position w:val="-16"/>
          <w:sz w:val="28"/>
          <w:lang w:val="en-US"/>
        </w:rPr>
        <w:t>C</w:t>
      </w:r>
      <w:proofErr w:type="spellEnd"/>
      <w:r>
        <w:rPr>
          <w:position w:val="-16"/>
          <w:sz w:val="28"/>
        </w:rPr>
        <w:t xml:space="preserve"> и Р=90ата)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>
        <w:rPr>
          <w:position w:val="-16"/>
          <w:sz w:val="28"/>
        </w:rPr>
        <w:t xml:space="preserve">      </w:t>
      </w:r>
      <w:proofErr w:type="spellStart"/>
      <w:r>
        <w:rPr>
          <w:position w:val="-16"/>
          <w:sz w:val="28"/>
          <w:lang w:val="en-US"/>
        </w:rPr>
        <w:t>h</w:t>
      </w:r>
      <w:r>
        <w:rPr>
          <w:position w:val="-16"/>
          <w:sz w:val="28"/>
          <w:vertAlign w:val="subscript"/>
          <w:lang w:val="en-US"/>
        </w:rPr>
        <w:t>x</w:t>
      </w:r>
      <w:proofErr w:type="spellEnd"/>
      <w:r w:rsidRPr="002B42A3">
        <w:rPr>
          <w:position w:val="-16"/>
          <w:sz w:val="28"/>
          <w:vertAlign w:val="subscript"/>
        </w:rPr>
        <w:t>1</w:t>
      </w:r>
      <w:r w:rsidRPr="002B42A3">
        <w:rPr>
          <w:position w:val="-16"/>
          <w:sz w:val="28"/>
        </w:rPr>
        <w:t>=325.5</w:t>
      </w:r>
      <w:r>
        <w:rPr>
          <w:position w:val="-16"/>
          <w:sz w:val="28"/>
        </w:rPr>
        <w:t xml:space="preserve">кДж/кг (по </w:t>
      </w:r>
      <w:proofErr w:type="spellStart"/>
      <w:r>
        <w:rPr>
          <w:position w:val="-16"/>
          <w:sz w:val="28"/>
          <w:lang w:val="en-US"/>
        </w:rPr>
        <w:t>t</w:t>
      </w:r>
      <w:r>
        <w:rPr>
          <w:position w:val="-16"/>
          <w:sz w:val="28"/>
          <w:vertAlign w:val="subscript"/>
          <w:lang w:val="en-US"/>
        </w:rPr>
        <w:t>x</w:t>
      </w:r>
      <w:proofErr w:type="spellEnd"/>
      <w:r w:rsidRPr="002B42A3">
        <w:rPr>
          <w:position w:val="-16"/>
          <w:sz w:val="28"/>
          <w:vertAlign w:val="subscript"/>
        </w:rPr>
        <w:t>1</w:t>
      </w:r>
      <w:r w:rsidRPr="002B42A3">
        <w:rPr>
          <w:position w:val="-16"/>
          <w:sz w:val="28"/>
        </w:rPr>
        <w:t>=</w:t>
      </w:r>
      <w:r>
        <w:rPr>
          <w:position w:val="-16"/>
          <w:sz w:val="28"/>
        </w:rPr>
        <w:t xml:space="preserve"> </w:t>
      </w:r>
      <w:r>
        <w:rPr>
          <w:position w:val="-16"/>
          <w:sz w:val="28"/>
          <w:lang w:val="en-US"/>
        </w:rPr>
        <w:t>t</w:t>
      </w:r>
      <w:r w:rsidRPr="002B42A3">
        <w:rPr>
          <w:position w:val="-16"/>
          <w:sz w:val="28"/>
          <w:vertAlign w:val="superscript"/>
        </w:rPr>
        <w:t>’</w:t>
      </w:r>
      <w:r>
        <w:rPr>
          <w:position w:val="-16"/>
          <w:sz w:val="28"/>
          <w:vertAlign w:val="subscript"/>
        </w:rPr>
        <w:t>нб</w:t>
      </w:r>
      <w:r>
        <w:rPr>
          <w:position w:val="-16"/>
          <w:sz w:val="28"/>
        </w:rPr>
        <w:t>+8 =</w:t>
      </w:r>
      <w:r w:rsidRPr="002B42A3">
        <w:rPr>
          <w:position w:val="-16"/>
          <w:sz w:val="28"/>
        </w:rPr>
        <w:t>301.7+8=308.7</w:t>
      </w:r>
      <w:proofErr w:type="spellStart"/>
      <w:r>
        <w:rPr>
          <w:position w:val="-16"/>
          <w:sz w:val="28"/>
          <w:vertAlign w:val="superscript"/>
          <w:lang w:val="en-US"/>
        </w:rPr>
        <w:t>o</w:t>
      </w:r>
      <w:r>
        <w:rPr>
          <w:position w:val="-16"/>
          <w:sz w:val="28"/>
          <w:lang w:val="en-US"/>
        </w:rPr>
        <w:t>C</w:t>
      </w:r>
      <w:proofErr w:type="spellEnd"/>
      <w:r>
        <w:rPr>
          <w:position w:val="-16"/>
          <w:sz w:val="28"/>
        </w:rPr>
        <w:t>)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>
        <w:rPr>
          <w:position w:val="-16"/>
          <w:sz w:val="28"/>
        </w:rPr>
        <w:t xml:space="preserve">2)  </w:t>
      </w:r>
      <w:proofErr w:type="spellStart"/>
      <w:r>
        <w:rPr>
          <w:position w:val="-16"/>
          <w:sz w:val="28"/>
        </w:rPr>
        <w:t>Экономайзерная</w:t>
      </w:r>
      <w:proofErr w:type="spellEnd"/>
      <w:r>
        <w:rPr>
          <w:position w:val="-16"/>
          <w:sz w:val="28"/>
        </w:rPr>
        <w:t xml:space="preserve"> часть   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6"/>
          <w:sz w:val="28"/>
        </w:rPr>
        <w:t xml:space="preserve">     </w:t>
      </w:r>
      <w:r>
        <w:t xml:space="preserve"> </w:t>
      </w:r>
      <w:r>
        <w:rPr>
          <w:position w:val="-12"/>
        </w:rPr>
        <w:object w:dxaOrig="6420" w:dyaOrig="380">
          <v:shape id="_x0000_i1027" type="#_x0000_t75" style="width:320.65pt;height:19.25pt" o:ole="">
            <v:imagedata r:id="rId8" o:title=""/>
          </v:shape>
          <o:OLEObject Type="Embed" ProgID="Equation.3" ShapeID="_x0000_i1027" DrawAspect="Content" ObjectID="_1489069989" r:id="rId9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</w:rPr>
      </w:pPr>
      <w:r>
        <w:rPr>
          <w:position w:val="-70"/>
          <w:sz w:val="28"/>
        </w:rPr>
        <w:object w:dxaOrig="6640" w:dyaOrig="1540">
          <v:shape id="_x0000_i1028" type="#_x0000_t75" style="width:310.6pt;height:72.85pt" o:ole="">
            <v:imagedata r:id="rId10" o:title=""/>
          </v:shape>
          <o:OLEObject Type="Embed" ProgID="Equation.3" ShapeID="_x0000_i1028" DrawAspect="Content" ObjectID="_1489069990" r:id="rId11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sz w:val="28"/>
        </w:rPr>
        <w:t>3)</w:t>
      </w:r>
      <w:r>
        <w:t xml:space="preserve"> Расход перегретого пара 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2"/>
        </w:rPr>
        <w:object w:dxaOrig="4320" w:dyaOrig="380">
          <v:shape id="_x0000_i1029" type="#_x0000_t75" style="width:3in;height:19.25pt" o:ole="">
            <v:imagedata r:id="rId12" o:title=""/>
          </v:shape>
          <o:OLEObject Type="Embed" ProgID="Equation.3" ShapeID="_x0000_i1029" DrawAspect="Content" ObjectID="_1489069991" r:id="rId13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</w:rPr>
      </w:pPr>
      <w:r>
        <w:rPr>
          <w:position w:val="-34"/>
        </w:rPr>
        <w:object w:dxaOrig="7760" w:dyaOrig="780">
          <v:shape id="_x0000_i1030" type="#_x0000_t75" style="width:387.65pt;height:39.35pt" o:ole="">
            <v:imagedata r:id="rId14" o:title=""/>
          </v:shape>
          <o:OLEObject Type="Embed" ProgID="Equation.3" ShapeID="_x0000_i1030" DrawAspect="Content" ObjectID="_1489069992" r:id="rId15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2"/>
        </w:rPr>
        <w:object w:dxaOrig="6680" w:dyaOrig="380">
          <v:shape id="_x0000_i1031" type="#_x0000_t75" style="width:334.05pt;height:19.25pt" o:ole="">
            <v:imagedata r:id="rId16" o:title=""/>
          </v:shape>
          <o:OLEObject Type="Embed" ProgID="Equation.3" ShapeID="_x0000_i1031" DrawAspect="Content" ObjectID="_1489069993" r:id="rId17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72"/>
          <w:sz w:val="28"/>
        </w:rPr>
        <w:object w:dxaOrig="6580" w:dyaOrig="1579">
          <v:shape id="_x0000_i1032" type="#_x0000_t75" style="width:329pt;height:78.7pt" o:ole="">
            <v:imagedata r:id="rId18" o:title=""/>
          </v:shape>
          <o:OLEObject Type="Embed" ProgID="Equation.3" ShapeID="_x0000_i1032" DrawAspect="Content" ObjectID="_1489069994" r:id="rId19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bookmarkStart w:id="0" w:name="_GoBack"/>
      <w:r>
        <w:t>4) Сетевой пучок КУ из расчета температуры уходящих газов</w:t>
      </w:r>
    </w:p>
    <w:bookmarkEnd w:id="0"/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6"/>
        </w:rPr>
        <w:object w:dxaOrig="4380" w:dyaOrig="420">
          <v:shape id="_x0000_i1033" type="#_x0000_t75" style="width:219.35pt;height:20.95pt" o:ole="">
            <v:imagedata r:id="rId20" o:title=""/>
          </v:shape>
          <o:OLEObject Type="Embed" ProgID="Equation.3" ShapeID="_x0000_i1033" DrawAspect="Content" ObjectID="_1489069995" r:id="rId21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</w:rPr>
      </w:pPr>
      <w:r>
        <w:rPr>
          <w:position w:val="-34"/>
        </w:rPr>
        <w:object w:dxaOrig="6320" w:dyaOrig="800">
          <v:shape id="_x0000_i1034" type="#_x0000_t75" style="width:315.65pt;height:40.2pt" o:ole="">
            <v:imagedata r:id="rId22" o:title=""/>
          </v:shape>
          <o:OLEObject Type="Embed" ProgID="Equation.3" ShapeID="_x0000_i1034" DrawAspect="Content" ObjectID="_1489069996" r:id="rId23"/>
        </w:object>
      </w: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pStyle w:val="7"/>
      </w:pPr>
      <w:r>
        <w:t>Диаграмма изменения параметров рабочих сред в поверхностях РКУ</w:t>
      </w:r>
    </w:p>
    <w:p w:rsidR="002B42A3" w:rsidRDefault="002B42A3" w:rsidP="002B42A3">
      <w:pPr>
        <w:rPr>
          <w:sz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4813935" cy="2889250"/>
                <wp:effectExtent l="0" t="1905" r="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935" cy="2889250"/>
                          <a:chOff x="2556" y="7471"/>
                          <a:chExt cx="7630" cy="4646"/>
                        </a:xfrm>
                      </wpg:grpSpPr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14" y="7632"/>
                            <a:ext cx="7052" cy="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" y="8021"/>
                            <a:ext cx="6186" cy="27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05" y="8019"/>
                            <a:ext cx="0" cy="4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21" y="8019"/>
                            <a:ext cx="0" cy="4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472" y="9112"/>
                            <a:ext cx="13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1" y="9112"/>
                            <a:ext cx="651" cy="5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6" y="9795"/>
                            <a:ext cx="325" cy="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3" y="10205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5" y="10205"/>
                            <a:ext cx="488" cy="2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" y="10751"/>
                            <a:ext cx="1791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3" y="7471"/>
                            <a:ext cx="163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9383"/>
                            <a:ext cx="317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113" y="8755"/>
                            <a:ext cx="258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93" y="8429"/>
                            <a:ext cx="206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7" y="9938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1" y="903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2" y="8727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9" y="8727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3" y="9722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4" y="9722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9722"/>
                            <a:ext cx="542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е2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10717"/>
                            <a:ext cx="369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с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в2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11571"/>
                            <a:ext cx="361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9592"/>
                            <a:ext cx="258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9938"/>
                            <a:ext cx="567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13ата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10630"/>
                            <a:ext cx="266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yx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155" y="8292"/>
                            <a:ext cx="412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е1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9171"/>
                            <a:ext cx="56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perscript"/>
                                </w:rPr>
                                <w:t>б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9447"/>
                            <a:ext cx="244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0241"/>
                            <a:ext cx="567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perscript"/>
                                </w:rPr>
                                <w:t>б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8830"/>
                            <a:ext cx="841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2A3" w:rsidRDefault="002B42A3" w:rsidP="002B42A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140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ата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4" y="763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914" y="7632"/>
                            <a:ext cx="7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2" y="7632"/>
                            <a:ext cx="874" cy="3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966" y="7632"/>
                            <a:ext cx="0" cy="4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100" y="12117"/>
                            <a:ext cx="8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6" y="8886"/>
                            <a:ext cx="266" cy="2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092" y="8021"/>
                            <a:ext cx="0" cy="4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" y="8019"/>
                            <a:ext cx="617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2" y="8145"/>
                            <a:ext cx="874" cy="7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59" style="position:absolute;margin-left:1.05pt;margin-top:7.4pt;width:379.05pt;height:227.5pt;z-index:251660288" coordorigin="2556,7471" coordsize="7630,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">
                <v:rect id="Rectangle 36" o:spid="_x0000_s1060" style="position:absolute;left:2914;top:7632;width:7052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37" o:spid="_x0000_s1061" style="position:absolute;flip:x;visibility:visible;mso-wrap-style:square" from="2914,8021" to="9100,1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  <v:line id="Line 38" o:spid="_x0000_s1062" style="position:absolute;visibility:visible;mso-wrap-style:square" from="4705,8019" to="4705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OucQAAADaAAAADwAAAGRycy9kb3ducmV2LnhtbESPQWvCQBSE74L/YXmF3nTTIFZSV7Et&#10;QhGhalv0+Mg+s8Hs2zS7xvjvuwXB4zAz3zDTeWcr0VLjS8cKnoYJCOLc6ZILBd9fy8EEhA/IGivH&#10;pOBKHuazfm+KmXYX3lK7C4WIEPYZKjAh1JmUPjdk0Q9dTRy9o2sshiibQuoGLxFuK5kmyVhaLDku&#10;GKzpzVB+2p2tgs2qpR+7PtDnajl6fv99TcnsU6UeH7rFC4hAXbiHb+0PrWAE/1fi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o65xAAAANoAAAAPAAAAAAAAAAAA&#10;AAAAAKECAABkcnMvZG93bnJldi54bWxQSwUGAAAAAAQABAD5AAAAkgMAAAAA&#10;">
                  <v:stroke dashstyle="longDash"/>
                </v:line>
                <v:line id="Line 39" o:spid="_x0000_s1063" style="position:absolute;visibility:visible;mso-wrap-style:square" from="6821,8019" to="6821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YrIsQAAADaAAAADwAAAGRycy9kb3ducmV2LnhtbESPQUvDQBSE74X+h+UJ3tqNwVqJ2RSt&#10;FKQIrVHR4yP7zIZm36bZNU3/vSsIHoeZ+YbJV6NtxUC9bxwruJonIIgrpxuuFby9bma3IHxA1tg6&#10;JgVn8rAqppMcM+1O/EJDGWoRIewzVGBC6DIpfWXIop+7jjh6X663GKLsa6l7PEW4bWWaJDfSYsNx&#10;wWBHa0PVofy2Cvbbgd7t8yfttpvr5ePxISXzkSp1eTHe34EINIb/8F/7SStYwO+Ve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isixAAAANoAAAAPAAAAAAAAAAAA&#10;AAAAAKECAABkcnMvZG93bnJldi54bWxQSwUGAAAAAAQABAD5AAAAkgMAAAAA&#10;">
                  <v:stroke dashstyle="longDash"/>
                </v:line>
                <v:line id="Line 40" o:spid="_x0000_s1064" style="position:absolute;flip:x;visibility:visible;mso-wrap-style:square" from="7472,9112" to="8826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<v:line id="Line 41" o:spid="_x0000_s1065" style="position:absolute;flip:x;visibility:visible;mso-wrap-style:square" from="6821,9112" to="7472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<v:line id="Line 42" o:spid="_x0000_s1066" style="position:absolute;flip:x;visibility:visible;mso-wrap-style:square" from="6496,9795" to="6821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<v:line id="Line 43" o:spid="_x0000_s1067" style="position:absolute;flip:x;visibility:visible;mso-wrap-style:square" from="5193,10205" to="6496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44" o:spid="_x0000_s1068" style="position:absolute;flip:x;visibility:visible;mso-wrap-style:square" from="4705,10205" to="5193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<v:line id="Line 45" o:spid="_x0000_s1069" style="position:absolute;flip:x;visibility:visible;mso-wrap-style:square" from="2914,10751" to="4705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<v:shape id="Text Box 46" o:spid="_x0000_s1070" type="#_x0000_t202" style="position:absolute;left:10023;top:7471;width:16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47" o:spid="_x0000_s1071" type="#_x0000_t202" style="position:absolute;left:4876;top:9383;width:31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x3</w:t>
                        </w:r>
                      </w:p>
                    </w:txbxContent>
                  </v:textbox>
                </v:shape>
                <v:shape id="Text Box 48" o:spid="_x0000_s1072" type="#_x0000_t202" style="position:absolute;left:6113;top:8755;width:25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x2</w:t>
                        </w:r>
                      </w:p>
                    </w:txbxContent>
                  </v:textbox>
                </v:shape>
                <v:shape id="Text Box 49" o:spid="_x0000_s1073" type="#_x0000_t202" style="position:absolute;left:7093;top:8429;width:20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x11</w:t>
                        </w:r>
                      </w:p>
                    </w:txbxContent>
                  </v:textbox>
                </v:shape>
                <v:line id="Line 50" o:spid="_x0000_s1074" style="position:absolute;flip:x;visibility:visible;mso-wrap-style:square" from="4217,9938" to="4705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51" o:spid="_x0000_s1075" style="position:absolute;flip:x;visibility:visible;mso-wrap-style:square" from="6371,9030" to="6821,9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52" o:spid="_x0000_s1076" style="position:absolute;flip:y;visibility:visible;mso-wrap-style:square" from="7472,8727" to="7472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53" o:spid="_x0000_s1077" style="position:absolute;flip:x;visibility:visible;mso-wrap-style:square" from="6989,8727" to="7472,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54" o:spid="_x0000_s1078" style="position:absolute;flip:y;visibility:visible;mso-wrap-style:square" from="5193,9722" to="5193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55" o:spid="_x0000_s1079" style="position:absolute;flip:x;visibility:visible;mso-wrap-style:square" from="4824,9722" to="519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shape id="Text Box 56" o:spid="_x0000_s1080" type="#_x0000_t202" style="position:absolute;left:6930;top:9722;width:54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п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е2</w:t>
                        </w:r>
                      </w:p>
                    </w:txbxContent>
                  </v:textbox>
                </v:shape>
                <v:shape id="Text Box 57" o:spid="_x0000_s1081" type="#_x0000_t202" style="position:absolute;left:4824;top:10717;width:36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с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в2</w:t>
                        </w:r>
                      </w:p>
                    </w:txbxContent>
                  </v:textbox>
                </v:shape>
                <v:shape id="Text Box 58" o:spid="_x0000_s1082" type="#_x0000_t202" style="position:absolute;left:2968;top:11571;width:36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shape>
                <v:shape id="Text Box 59" o:spid="_x0000_s1083" type="#_x0000_t202" style="position:absolute;left:4309;top:9592;width:25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x4</w:t>
                        </w:r>
                      </w:p>
                    </w:txbxContent>
                  </v:textbox>
                </v:shape>
                <v:shape id="Text Box 60" o:spid="_x0000_s1084" type="#_x0000_t202" style="position:absolute;left:5546;top:9938;width:56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13ата</w:t>
                        </w:r>
                      </w:p>
                    </w:txbxContent>
                  </v:textbox>
                </v:shape>
                <v:shape id="Text Box 61" o:spid="_x0000_s1085" type="#_x0000_t202" style="position:absolute;left:2556;top:10630;width:26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yx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2" o:spid="_x0000_s1086" type="#_x0000_t202" style="position:absolute;left:9155;top:8292;width:4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п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е1</w:t>
                        </w:r>
                      </w:p>
                    </w:txbxContent>
                  </v:textbox>
                </v:shape>
                <v:shape id="Text Box 63" o:spid="_x0000_s1087" type="#_x0000_t202" style="position:absolute;left:7814;top:9171;width:56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perscript"/>
                          </w:rPr>
                          <w:t>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088" type="#_x0000_t202" style="position:absolute;left:6496;top:9447;width:24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п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v:shape id="Text Box 65" o:spid="_x0000_s1089" type="#_x0000_t202" style="position:absolute;left:5546;top:10241;width:56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vertAlign w:val="superscript"/>
                          </w:rPr>
                          <w:t>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6" o:spid="_x0000_s1090" type="#_x0000_t202" style="position:absolute;left:7814;top:8830;width:84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2B42A3" w:rsidRDefault="002B42A3" w:rsidP="002B42A3">
                        <w:pPr>
                          <w:rPr>
                            <w:vertAlign w:val="subscript"/>
                          </w:rPr>
                        </w:pPr>
                        <w:r>
                          <w:t>140</w:t>
                        </w:r>
                        <w:proofErr w:type="spellStart"/>
                        <w:r>
                          <w:rPr>
                            <w:lang w:val="en-US"/>
                          </w:rPr>
                          <w:t>ата</w:t>
                        </w:r>
                        <w:proofErr w:type="spellEnd"/>
                      </w:p>
                    </w:txbxContent>
                  </v:textbox>
                </v:shape>
                <v:line id="Line 67" o:spid="_x0000_s1091" style="position:absolute;flip:y;visibility:visible;mso-wrap-style:square" from="2914,7632" to="2914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68" o:spid="_x0000_s1092" style="position:absolute;visibility:visible;mso-wrap-style:square" from="2914,7632" to="9966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69" o:spid="_x0000_s1093" style="position:absolute;flip:y;visibility:visible;mso-wrap-style:square" from="9092,7632" to="9966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JRGcUAAADbAAAADwAAAGRycy9kb3ducmV2LnhtbESPQWvCQBSE74X+h+UVvDW7Vq02uooI&#10;iiAKVS+9PbLPJDT7NmRXE/+9KxR6HGbmG2a26GwlbtT40rGGfqJAEGfOlJxrOJ/W7xMQPiAbrByT&#10;hjt5WMxfX2aYGtfyN92OIRcRwj5FDUUIdSqlzwqy6BNXE0fv4hqLIcoml6bBNsJtJT+U+pQWS44L&#10;Bda0Kij7PV6thtXXdqjqw0973+z6w/Y6rrK9Wmvde+uWUxCBuvAf/mtvjYbBC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JRGcUAAADbAAAADwAAAAAAAAAA&#10;AAAAAAChAgAAZHJzL2Rvd25yZXYueG1sUEsFBgAAAAAEAAQA+QAAAJMDAAAAAA==&#10;" strokeweight="1.5pt">
                  <v:stroke dashstyle="longDashDot"/>
                </v:line>
                <v:line id="Line 70" o:spid="_x0000_s1094" style="position:absolute;visibility:visible;mso-wrap-style:square" from="9966,7632" to="9966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71" o:spid="_x0000_s1095" style="position:absolute;visibility:visible;mso-wrap-style:square" from="9100,12117" to="9966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72" o:spid="_x0000_s1096" style="position:absolute;flip:y;visibility:visible;mso-wrap-style:square" from="8826,8886" to="9092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OEr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ZOEr8AAADbAAAADwAAAAAAAAAAAAAAAACh&#10;AgAAZHJzL2Rvd25yZXYueG1sUEsFBgAAAAAEAAQA+QAAAI0DAAAAAA==&#10;" strokeweight="1.5pt"/>
                <v:line id="Line 73" o:spid="_x0000_s1097" style="position:absolute;visibility:visible;mso-wrap-style:square" from="9092,8021" to="9092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74" o:spid="_x0000_s1098" style="position:absolute;flip:x;visibility:visible;mso-wrap-style:square" from="2914,8019" to="9092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75" o:spid="_x0000_s1099" style="position:absolute;flip:y;visibility:visible;mso-wrap-style:square" from="9092,8145" to="9966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8kZ8QAAADbAAAADwAAAGRycy9kb3ducmV2LnhtbESPQWvCQBSE7wX/w/IEb3U3EtoaXUUE&#10;RSgWql68PbLPJJh9G7Krif/eFQo9DjPzDTNf9rYWd2p95VhDMlYgiHNnKi40nI6b9y8QPiAbrB2T&#10;hgd5WC4Gb3PMjOv4l+6HUIgIYZ+hhjKEJpPS5yVZ9GPXEEfv4lqLIcq2kKbFLsJtLSdKfUiLFceF&#10;Ehtal5RfDzerYT3dpar5OXeP7XeSdrfPOt+rjdajYb+agQjUh//wX3tnNKQJvL7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yRnxAAAANsAAAAPAAAAAAAAAAAA&#10;AAAAAKECAABkcnMvZG93bnJldi54bWxQSwUGAAAAAAQABAD5AAAAkgMAAAAA&#10;" strokeweight="1.5pt">
                  <v:stroke dashstyle="longDashDot"/>
                </v:line>
              </v:group>
            </w:pict>
          </mc:Fallback>
        </mc:AlternateContent>
      </w: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Составим балансовые уравнения сред по поверхностям </w:t>
      </w:r>
      <w:r w:rsidR="008816D8">
        <w:rPr>
          <w:sz w:val="28"/>
        </w:rPr>
        <w:t>Р</w:t>
      </w:r>
      <w:r>
        <w:rPr>
          <w:sz w:val="28"/>
        </w:rPr>
        <w:t>КУ: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</w:rPr>
      </w:pPr>
      <w:r>
        <w:rPr>
          <w:sz w:val="28"/>
        </w:rPr>
        <w:t>1) Расход перегретого пара найдется: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sz w:val="28"/>
        </w:rPr>
        <w:t xml:space="preserve"> </w:t>
      </w:r>
      <w:r>
        <w:rPr>
          <w:position w:val="-16"/>
        </w:rPr>
        <w:object w:dxaOrig="3960" w:dyaOrig="420">
          <v:shape id="_x0000_i1035" type="#_x0000_t75" style="width:198.4pt;height:20.95pt" o:ole="">
            <v:imagedata r:id="rId4" o:title=""/>
          </v:shape>
          <o:OLEObject Type="Embed" ProgID="Equation.3" ShapeID="_x0000_i1035" DrawAspect="Content" ObjectID="_1489069997" r:id="rId24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</w:rPr>
      </w:pPr>
      <w:r>
        <w:rPr>
          <w:position w:val="-34"/>
        </w:rPr>
        <w:object w:dxaOrig="8180" w:dyaOrig="780">
          <v:shape id="_x0000_i1036" type="#_x0000_t75" style="width:409.4pt;height:39.35pt" o:ole="">
            <v:imagedata r:id="rId25" o:title=""/>
          </v:shape>
          <o:OLEObject Type="Embed" ProgID="Equation.3" ShapeID="_x0000_i1036" DrawAspect="Content" ObjectID="_1489069998" r:id="rId26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</w:rPr>
      </w:pPr>
    </w:p>
    <w:p w:rsidR="002B42A3" w:rsidRP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>
        <w:rPr>
          <w:position w:val="-16"/>
          <w:sz w:val="28"/>
        </w:rPr>
        <w:t xml:space="preserve">где </w:t>
      </w:r>
      <w:r>
        <w:rPr>
          <w:position w:val="-16"/>
          <w:sz w:val="28"/>
          <w:lang w:val="en-US"/>
        </w:rPr>
        <w:t>h</w:t>
      </w:r>
      <w:r w:rsidRPr="002B42A3">
        <w:rPr>
          <w:position w:val="-16"/>
          <w:sz w:val="28"/>
          <w:vertAlign w:val="subscript"/>
        </w:rPr>
        <w:t>4</w:t>
      </w:r>
      <w:r w:rsidRPr="002B42A3">
        <w:rPr>
          <w:position w:val="-16"/>
          <w:sz w:val="28"/>
        </w:rPr>
        <w:t xml:space="preserve">=555.4 </w:t>
      </w:r>
      <w:r>
        <w:rPr>
          <w:position w:val="-16"/>
          <w:sz w:val="28"/>
        </w:rPr>
        <w:t xml:space="preserve">кДж/кг (по </w:t>
      </w:r>
      <w:r>
        <w:rPr>
          <w:position w:val="-16"/>
          <w:sz w:val="28"/>
          <w:lang w:val="en-US"/>
        </w:rPr>
        <w:t>t</w:t>
      </w:r>
      <w:r w:rsidRPr="002B42A3">
        <w:rPr>
          <w:position w:val="-16"/>
          <w:sz w:val="28"/>
          <w:vertAlign w:val="subscript"/>
        </w:rPr>
        <w:t>4</w:t>
      </w:r>
      <w:r w:rsidRPr="002B42A3">
        <w:rPr>
          <w:position w:val="-16"/>
          <w:sz w:val="28"/>
        </w:rPr>
        <w:t>=517</w:t>
      </w:r>
      <w:proofErr w:type="spellStart"/>
      <w:r>
        <w:rPr>
          <w:position w:val="-16"/>
          <w:sz w:val="28"/>
          <w:vertAlign w:val="superscript"/>
          <w:lang w:val="en-US"/>
        </w:rPr>
        <w:t>o</w:t>
      </w:r>
      <w:r>
        <w:rPr>
          <w:position w:val="-16"/>
          <w:sz w:val="28"/>
          <w:lang w:val="en-US"/>
        </w:rPr>
        <w:t>C</w:t>
      </w:r>
      <w:proofErr w:type="spellEnd"/>
      <w:r>
        <w:rPr>
          <w:position w:val="-16"/>
          <w:sz w:val="28"/>
        </w:rPr>
        <w:t>)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 w:rsidRPr="002B42A3">
        <w:rPr>
          <w:position w:val="-16"/>
          <w:sz w:val="28"/>
        </w:rPr>
        <w:lastRenderedPageBreak/>
        <w:t xml:space="preserve">      </w:t>
      </w:r>
      <w:proofErr w:type="gramStart"/>
      <w:r>
        <w:rPr>
          <w:position w:val="-16"/>
          <w:sz w:val="28"/>
          <w:lang w:val="en-US"/>
        </w:rPr>
        <w:t>h</w:t>
      </w:r>
      <w:proofErr w:type="spellStart"/>
      <w:r>
        <w:rPr>
          <w:position w:val="-16"/>
          <w:sz w:val="28"/>
          <w:vertAlign w:val="subscript"/>
        </w:rPr>
        <w:t>пе</w:t>
      </w:r>
      <w:proofErr w:type="spellEnd"/>
      <w:r>
        <w:rPr>
          <w:position w:val="-16"/>
          <w:sz w:val="28"/>
        </w:rPr>
        <w:t>=</w:t>
      </w:r>
      <w:proofErr w:type="gramEnd"/>
      <w:r w:rsidRPr="002B42A3">
        <w:rPr>
          <w:position w:val="-16"/>
          <w:sz w:val="28"/>
        </w:rPr>
        <w:t>3312</w:t>
      </w:r>
      <w:r>
        <w:rPr>
          <w:position w:val="-16"/>
          <w:sz w:val="28"/>
        </w:rPr>
        <w:t xml:space="preserve">кДж/кг (по </w:t>
      </w:r>
      <w:r>
        <w:rPr>
          <w:position w:val="-16"/>
          <w:sz w:val="28"/>
          <w:lang w:val="en-US"/>
        </w:rPr>
        <w:t>t</w:t>
      </w:r>
      <w:proofErr w:type="spellStart"/>
      <w:r>
        <w:rPr>
          <w:position w:val="-16"/>
          <w:sz w:val="28"/>
          <w:vertAlign w:val="subscript"/>
        </w:rPr>
        <w:t>пе</w:t>
      </w:r>
      <w:proofErr w:type="spellEnd"/>
      <w:r>
        <w:rPr>
          <w:position w:val="-16"/>
          <w:sz w:val="28"/>
        </w:rPr>
        <w:t>=</w:t>
      </w:r>
      <w:r w:rsidRPr="002B42A3">
        <w:rPr>
          <w:position w:val="-16"/>
          <w:sz w:val="28"/>
        </w:rPr>
        <w:t>470</w:t>
      </w:r>
      <w:proofErr w:type="spellStart"/>
      <w:r>
        <w:rPr>
          <w:position w:val="-16"/>
          <w:sz w:val="28"/>
          <w:vertAlign w:val="superscript"/>
          <w:lang w:val="en-US"/>
        </w:rPr>
        <w:t>o</w:t>
      </w:r>
      <w:r>
        <w:rPr>
          <w:position w:val="-16"/>
          <w:sz w:val="28"/>
          <w:lang w:val="en-US"/>
        </w:rPr>
        <w:t>C</w:t>
      </w:r>
      <w:proofErr w:type="spellEnd"/>
      <w:r>
        <w:rPr>
          <w:position w:val="-16"/>
          <w:sz w:val="28"/>
        </w:rPr>
        <w:t xml:space="preserve"> и Р=</w:t>
      </w:r>
      <w:r w:rsidRPr="002B42A3">
        <w:rPr>
          <w:position w:val="-16"/>
          <w:sz w:val="28"/>
        </w:rPr>
        <w:t>90</w:t>
      </w:r>
      <w:r>
        <w:rPr>
          <w:position w:val="-16"/>
          <w:sz w:val="28"/>
        </w:rPr>
        <w:t>ата)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>
        <w:rPr>
          <w:position w:val="-16"/>
          <w:sz w:val="28"/>
        </w:rPr>
        <w:t xml:space="preserve">      </w:t>
      </w:r>
      <w:proofErr w:type="spellStart"/>
      <w:r>
        <w:rPr>
          <w:position w:val="-16"/>
          <w:sz w:val="28"/>
          <w:lang w:val="en-US"/>
        </w:rPr>
        <w:t>h</w:t>
      </w:r>
      <w:r>
        <w:rPr>
          <w:position w:val="-16"/>
          <w:sz w:val="28"/>
          <w:vertAlign w:val="subscript"/>
          <w:lang w:val="en-US"/>
        </w:rPr>
        <w:t>x</w:t>
      </w:r>
      <w:proofErr w:type="spellEnd"/>
      <w:r w:rsidRPr="002B42A3">
        <w:rPr>
          <w:position w:val="-16"/>
          <w:sz w:val="28"/>
          <w:vertAlign w:val="subscript"/>
        </w:rPr>
        <w:t>1</w:t>
      </w:r>
      <w:r w:rsidRPr="002B42A3">
        <w:rPr>
          <w:position w:val="-16"/>
          <w:sz w:val="28"/>
        </w:rPr>
        <w:t>=</w:t>
      </w:r>
      <w:r>
        <w:rPr>
          <w:position w:val="-16"/>
          <w:sz w:val="28"/>
        </w:rPr>
        <w:t xml:space="preserve">363,7кДж/кг (по </w:t>
      </w:r>
      <w:proofErr w:type="spellStart"/>
      <w:r>
        <w:rPr>
          <w:position w:val="-16"/>
          <w:sz w:val="28"/>
          <w:lang w:val="en-US"/>
        </w:rPr>
        <w:t>t</w:t>
      </w:r>
      <w:r>
        <w:rPr>
          <w:position w:val="-16"/>
          <w:sz w:val="28"/>
          <w:vertAlign w:val="subscript"/>
          <w:lang w:val="en-US"/>
        </w:rPr>
        <w:t>x</w:t>
      </w:r>
      <w:proofErr w:type="spellEnd"/>
      <w:r w:rsidRPr="002B42A3">
        <w:rPr>
          <w:position w:val="-16"/>
          <w:sz w:val="28"/>
          <w:vertAlign w:val="subscript"/>
        </w:rPr>
        <w:t>1</w:t>
      </w:r>
      <w:r w:rsidRPr="002B42A3">
        <w:rPr>
          <w:position w:val="-16"/>
          <w:sz w:val="28"/>
        </w:rPr>
        <w:t>=</w:t>
      </w:r>
      <w:r>
        <w:rPr>
          <w:position w:val="-16"/>
          <w:sz w:val="28"/>
        </w:rPr>
        <w:t xml:space="preserve"> </w:t>
      </w:r>
      <w:r>
        <w:rPr>
          <w:position w:val="-16"/>
          <w:sz w:val="28"/>
          <w:lang w:val="en-US"/>
        </w:rPr>
        <w:t>t</w:t>
      </w:r>
      <w:r w:rsidRPr="002B42A3">
        <w:rPr>
          <w:position w:val="-16"/>
          <w:sz w:val="28"/>
          <w:vertAlign w:val="superscript"/>
        </w:rPr>
        <w:t>’</w:t>
      </w:r>
      <w:r>
        <w:rPr>
          <w:position w:val="-16"/>
          <w:sz w:val="28"/>
          <w:vertAlign w:val="subscript"/>
        </w:rPr>
        <w:t>нб</w:t>
      </w:r>
      <w:r>
        <w:rPr>
          <w:position w:val="-16"/>
          <w:sz w:val="28"/>
        </w:rPr>
        <w:t>+8 =</w:t>
      </w:r>
      <w:r w:rsidRPr="002B42A3">
        <w:rPr>
          <w:position w:val="-16"/>
          <w:sz w:val="28"/>
        </w:rPr>
        <w:t>3</w:t>
      </w:r>
      <w:r>
        <w:rPr>
          <w:position w:val="-16"/>
          <w:sz w:val="28"/>
        </w:rPr>
        <w:t>36</w:t>
      </w:r>
      <w:r w:rsidRPr="002B42A3">
        <w:rPr>
          <w:position w:val="-16"/>
          <w:sz w:val="28"/>
        </w:rPr>
        <w:t>.</w:t>
      </w:r>
      <w:r>
        <w:rPr>
          <w:position w:val="-16"/>
          <w:sz w:val="28"/>
        </w:rPr>
        <w:t>63</w:t>
      </w:r>
      <w:r w:rsidRPr="002B42A3">
        <w:rPr>
          <w:position w:val="-16"/>
          <w:sz w:val="28"/>
        </w:rPr>
        <w:t>+8=</w:t>
      </w:r>
      <w:r>
        <w:rPr>
          <w:position w:val="-16"/>
          <w:sz w:val="28"/>
        </w:rPr>
        <w:t>344,63</w:t>
      </w:r>
      <w:proofErr w:type="spellStart"/>
      <w:r>
        <w:rPr>
          <w:position w:val="-16"/>
          <w:sz w:val="28"/>
          <w:vertAlign w:val="superscript"/>
          <w:lang w:val="en-US"/>
        </w:rPr>
        <w:t>o</w:t>
      </w:r>
      <w:r>
        <w:rPr>
          <w:position w:val="-16"/>
          <w:sz w:val="28"/>
          <w:lang w:val="en-US"/>
        </w:rPr>
        <w:t>C</w:t>
      </w:r>
      <w:proofErr w:type="spellEnd"/>
      <w:r>
        <w:rPr>
          <w:position w:val="-16"/>
          <w:sz w:val="28"/>
        </w:rPr>
        <w:t>)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  <w:sz w:val="28"/>
        </w:rPr>
      </w:pPr>
      <w:r>
        <w:rPr>
          <w:position w:val="-16"/>
          <w:sz w:val="28"/>
        </w:rPr>
        <w:t xml:space="preserve">2)  </w:t>
      </w:r>
      <w:proofErr w:type="spellStart"/>
      <w:r>
        <w:rPr>
          <w:position w:val="-16"/>
          <w:sz w:val="28"/>
        </w:rPr>
        <w:t>Экономайзерная</w:t>
      </w:r>
      <w:proofErr w:type="spellEnd"/>
      <w:r>
        <w:rPr>
          <w:position w:val="-16"/>
          <w:sz w:val="28"/>
        </w:rPr>
        <w:t xml:space="preserve"> часть   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6"/>
          <w:sz w:val="28"/>
        </w:rPr>
        <w:t xml:space="preserve">     </w:t>
      </w:r>
      <w:r>
        <w:t xml:space="preserve"> </w:t>
      </w:r>
      <w:r>
        <w:rPr>
          <w:position w:val="-12"/>
        </w:rPr>
        <w:object w:dxaOrig="6420" w:dyaOrig="380">
          <v:shape id="_x0000_i1037" type="#_x0000_t75" style="width:320.65pt;height:19.25pt" o:ole="">
            <v:imagedata r:id="rId8" o:title=""/>
          </v:shape>
          <o:OLEObject Type="Embed" ProgID="Equation.3" ShapeID="_x0000_i1037" DrawAspect="Content" ObjectID="_1489069999" r:id="rId27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</w:rPr>
      </w:pPr>
      <w:r>
        <w:rPr>
          <w:position w:val="-70"/>
          <w:sz w:val="28"/>
        </w:rPr>
        <w:object w:dxaOrig="6580" w:dyaOrig="1540">
          <v:shape id="_x0000_i1038" type="#_x0000_t75" style="width:308.1pt;height:72.85pt" o:ole="">
            <v:imagedata r:id="rId28" o:title=""/>
          </v:shape>
          <o:OLEObject Type="Embed" ProgID="Equation.3" ShapeID="_x0000_i1038" DrawAspect="Content" ObjectID="_1489070000" r:id="rId29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sz w:val="28"/>
        </w:rPr>
        <w:t>3)</w:t>
      </w:r>
      <w:r>
        <w:t xml:space="preserve"> Расход перегретого пара 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2"/>
        </w:rPr>
        <w:object w:dxaOrig="4320" w:dyaOrig="380">
          <v:shape id="_x0000_i1039" type="#_x0000_t75" style="width:3in;height:19.25pt" o:ole="">
            <v:imagedata r:id="rId12" o:title=""/>
          </v:shape>
          <o:OLEObject Type="Embed" ProgID="Equation.3" ShapeID="_x0000_i1039" DrawAspect="Content" ObjectID="_1489070001" r:id="rId30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position w:val="-16"/>
        </w:rPr>
      </w:pPr>
      <w:r>
        <w:rPr>
          <w:position w:val="-34"/>
        </w:rPr>
        <w:object w:dxaOrig="8040" w:dyaOrig="780">
          <v:shape id="_x0000_i1040" type="#_x0000_t75" style="width:401.85pt;height:39.35pt" o:ole="">
            <v:imagedata r:id="rId31" o:title=""/>
          </v:shape>
          <o:OLEObject Type="Embed" ProgID="Equation.3" ShapeID="_x0000_i1040" DrawAspect="Content" ObjectID="_1489070002" r:id="rId32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2"/>
        </w:rPr>
        <w:object w:dxaOrig="6680" w:dyaOrig="380">
          <v:shape id="_x0000_i1041" type="#_x0000_t75" style="width:334.05pt;height:19.25pt" o:ole="">
            <v:imagedata r:id="rId16" o:title=""/>
          </v:shape>
          <o:OLEObject Type="Embed" ProgID="Equation.3" ShapeID="_x0000_i1041" DrawAspect="Content" ObjectID="_1489070003" r:id="rId33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72"/>
          <w:sz w:val="28"/>
        </w:rPr>
        <w:object w:dxaOrig="6700" w:dyaOrig="1579">
          <v:shape id="_x0000_i1042" type="#_x0000_t75" style="width:334.9pt;height:78.7pt" o:ole="">
            <v:imagedata r:id="rId34" o:title=""/>
          </v:shape>
          <o:OLEObject Type="Embed" ProgID="Equation.3" ShapeID="_x0000_i1042" DrawAspect="Content" ObjectID="_1489070004" r:id="rId35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t>4) Сетевой пучок КУ из расчета температуры уходящих газов</w: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</w:pPr>
      <w:r>
        <w:rPr>
          <w:position w:val="-16"/>
        </w:rPr>
        <w:object w:dxaOrig="4380" w:dyaOrig="420">
          <v:shape id="_x0000_i1043" type="#_x0000_t75" style="width:219.35pt;height:20.95pt" o:ole="">
            <v:imagedata r:id="rId20" o:title=""/>
          </v:shape>
          <o:OLEObject Type="Embed" ProgID="Equation.3" ShapeID="_x0000_i1043" DrawAspect="Content" ObjectID="_1489070005" r:id="rId36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lang w:val="en-US"/>
        </w:rPr>
      </w:pPr>
      <w:r>
        <w:rPr>
          <w:position w:val="-34"/>
        </w:rPr>
        <w:object w:dxaOrig="6500" w:dyaOrig="800">
          <v:shape id="_x0000_i1044" type="#_x0000_t75" style="width:324.85pt;height:40.2pt" o:ole="">
            <v:imagedata r:id="rId37" o:title=""/>
          </v:shape>
          <o:OLEObject Type="Embed" ProgID="Equation.3" ShapeID="_x0000_i1044" DrawAspect="Content" ObjectID="_1489070006" r:id="rId38"/>
        </w:object>
      </w:r>
    </w:p>
    <w:p w:rsidR="002B42A3" w:rsidRDefault="002B42A3" w:rsidP="002B42A3">
      <w:pPr>
        <w:tabs>
          <w:tab w:val="left" w:pos="855"/>
          <w:tab w:val="left" w:pos="6360"/>
        </w:tabs>
        <w:spacing w:line="360" w:lineRule="auto"/>
        <w:jc w:val="both"/>
        <w:rPr>
          <w:sz w:val="28"/>
          <w:lang w:val="en-US"/>
        </w:rPr>
      </w:pPr>
      <w:r>
        <w:rPr>
          <w:position w:val="-34"/>
          <w:sz w:val="28"/>
          <w:lang w:val="en-US"/>
        </w:rPr>
        <w:object w:dxaOrig="6100" w:dyaOrig="800">
          <v:shape id="_x0000_i1045" type="#_x0000_t75" style="width:304.75pt;height:40.2pt" o:ole="">
            <v:imagedata r:id="rId39" o:title=""/>
          </v:shape>
          <o:OLEObject Type="Embed" ProgID="Equation.3" ShapeID="_x0000_i1045" DrawAspect="Content" ObjectID="_1489070007" r:id="rId40"/>
        </w:object>
      </w:r>
    </w:p>
    <w:p w:rsidR="002B42A3" w:rsidRDefault="002B42A3" w:rsidP="002B42A3">
      <w:pPr>
        <w:rPr>
          <w:sz w:val="28"/>
        </w:rPr>
      </w:pPr>
    </w:p>
    <w:p w:rsidR="002B42A3" w:rsidRDefault="002B42A3" w:rsidP="002B42A3">
      <w:pPr>
        <w:ind w:firstLine="709"/>
        <w:rPr>
          <w:sz w:val="28"/>
        </w:rPr>
      </w:pPr>
    </w:p>
    <w:p w:rsidR="00E94426" w:rsidRDefault="00E94426"/>
    <w:sectPr w:rsidR="00E944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3"/>
    <w:rsid w:val="002B42A3"/>
    <w:rsid w:val="00551F25"/>
    <w:rsid w:val="007A2739"/>
    <w:rsid w:val="008816D8"/>
    <w:rsid w:val="00DD6B5E"/>
    <w:rsid w:val="00E02A61"/>
    <w:rsid w:val="00E94426"/>
    <w:rsid w:val="00EC085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83C6-B76E-46D8-806F-74376ADB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B42A3"/>
    <w:pPr>
      <w:keepNext/>
      <w:tabs>
        <w:tab w:val="left" w:pos="855"/>
        <w:tab w:val="left" w:pos="6360"/>
      </w:tabs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2B42A3"/>
    <w:pPr>
      <w:keepNext/>
      <w:tabs>
        <w:tab w:val="left" w:pos="855"/>
        <w:tab w:val="left" w:pos="6360"/>
      </w:tabs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42A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42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2015-03-28T14:37:00Z</dcterms:created>
  <dcterms:modified xsi:type="dcterms:W3CDTF">2015-03-28T14:46:00Z</dcterms:modified>
</cp:coreProperties>
</file>